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415EE" w14:textId="77777777" w:rsidR="008246F1" w:rsidRPr="007B2A36" w:rsidRDefault="008246F1" w:rsidP="008246F1">
      <w:pPr>
        <w:rPr>
          <w:b/>
          <w:bCs/>
        </w:rPr>
      </w:pPr>
      <w:r w:rsidRPr="007B2A36">
        <w:rPr>
          <w:b/>
          <w:bCs/>
        </w:rPr>
        <w:t>Oefencasussen feedback geven</w:t>
      </w:r>
    </w:p>
    <w:tbl>
      <w:tblPr>
        <w:tblStyle w:val="Tabelraster"/>
        <w:tblW w:w="0" w:type="auto"/>
        <w:tblLook w:val="04A0" w:firstRow="1" w:lastRow="0" w:firstColumn="1" w:lastColumn="0" w:noHBand="0" w:noVBand="1"/>
      </w:tblPr>
      <w:tblGrid>
        <w:gridCol w:w="328"/>
        <w:gridCol w:w="8734"/>
      </w:tblGrid>
      <w:tr w:rsidR="008246F1" w14:paraId="7B657AE6" w14:textId="77777777" w:rsidTr="00EB17E2">
        <w:tc>
          <w:tcPr>
            <w:tcW w:w="279" w:type="dxa"/>
            <w:vAlign w:val="center"/>
          </w:tcPr>
          <w:p w14:paraId="450A4632" w14:textId="77777777" w:rsidR="008246F1" w:rsidRPr="007B2A36" w:rsidRDefault="008246F1" w:rsidP="00EB17E2">
            <w:pPr>
              <w:jc w:val="center"/>
              <w:rPr>
                <w:b/>
                <w:bCs/>
              </w:rPr>
            </w:pPr>
            <w:r w:rsidRPr="007B2A36">
              <w:rPr>
                <w:b/>
                <w:bCs/>
              </w:rPr>
              <w:t>1</w:t>
            </w:r>
          </w:p>
        </w:tc>
        <w:tc>
          <w:tcPr>
            <w:tcW w:w="8783" w:type="dxa"/>
          </w:tcPr>
          <w:p w14:paraId="3633B405" w14:textId="77777777" w:rsidR="008246F1" w:rsidRDefault="008246F1" w:rsidP="00EB17E2">
            <w:r>
              <w:t>Je wilt je collega vertellen dat je het erg waardeert dat ze de werkplek altijd zo netjes achterlaat. Je weet dat ze zelf nogal chaotisch werkt. Nadat je haar ooit vertelde dat jij graag op een schone en opgeruimde werkplek begint, houdt ze daar rekening mee en ruimt ze haar spullen op als haar werk erop zit. Je vindt dat erg prettig.</w:t>
            </w:r>
          </w:p>
          <w:p w14:paraId="788E0512" w14:textId="77777777" w:rsidR="008246F1" w:rsidRDefault="008246F1" w:rsidP="00EB17E2"/>
        </w:tc>
      </w:tr>
      <w:tr w:rsidR="008246F1" w14:paraId="4068A33D" w14:textId="77777777" w:rsidTr="00EB17E2">
        <w:tc>
          <w:tcPr>
            <w:tcW w:w="279" w:type="dxa"/>
            <w:vAlign w:val="center"/>
          </w:tcPr>
          <w:p w14:paraId="7F28B107" w14:textId="77777777" w:rsidR="008246F1" w:rsidRPr="007B2A36" w:rsidRDefault="008246F1" w:rsidP="00EB17E2">
            <w:pPr>
              <w:jc w:val="center"/>
              <w:rPr>
                <w:b/>
                <w:bCs/>
              </w:rPr>
            </w:pPr>
            <w:r w:rsidRPr="007B2A36">
              <w:rPr>
                <w:b/>
                <w:bCs/>
              </w:rPr>
              <w:t>2</w:t>
            </w:r>
          </w:p>
        </w:tc>
        <w:tc>
          <w:tcPr>
            <w:tcW w:w="8783" w:type="dxa"/>
          </w:tcPr>
          <w:p w14:paraId="571C53E6" w14:textId="77777777" w:rsidR="008246F1" w:rsidRDefault="008246F1" w:rsidP="00EB17E2">
            <w:r>
              <w:t>Je wilt je collega vertellen dat je je vreselijk ergert aan de rommel die ze altijd achterlaat wanneer haar werk erop zit. Voordat jij kunt beginnen, moet je eerst nog de boel opruimen. Je vindt dat iedereen verantwoordelijkheid moet nemen voor een opgeruimde werkplek.</w:t>
            </w:r>
          </w:p>
          <w:p w14:paraId="74CB9038" w14:textId="77777777" w:rsidR="008246F1" w:rsidRDefault="008246F1" w:rsidP="00EB17E2"/>
        </w:tc>
      </w:tr>
      <w:tr w:rsidR="008246F1" w14:paraId="52D1B2C2" w14:textId="77777777" w:rsidTr="00EB17E2">
        <w:tc>
          <w:tcPr>
            <w:tcW w:w="279" w:type="dxa"/>
            <w:vAlign w:val="center"/>
          </w:tcPr>
          <w:p w14:paraId="094B2E69" w14:textId="77777777" w:rsidR="008246F1" w:rsidRPr="007B2A36" w:rsidRDefault="008246F1" w:rsidP="00EB17E2">
            <w:pPr>
              <w:jc w:val="center"/>
              <w:rPr>
                <w:b/>
                <w:bCs/>
              </w:rPr>
            </w:pPr>
            <w:r w:rsidRPr="007B2A36">
              <w:rPr>
                <w:b/>
                <w:bCs/>
              </w:rPr>
              <w:t>3</w:t>
            </w:r>
          </w:p>
        </w:tc>
        <w:tc>
          <w:tcPr>
            <w:tcW w:w="8783" w:type="dxa"/>
          </w:tcPr>
          <w:p w14:paraId="24401E0E" w14:textId="77777777" w:rsidR="008246F1" w:rsidRDefault="008246F1" w:rsidP="00EB17E2">
            <w:r>
              <w:t>Je wilt je collega vertellen dat je er van baalt dat hij altijd zo laat komt. De overdracht die dan plaats vindt, gebeurt eigenlijk in jouw eigen tijd. En je moet je toch al verschrikkelijk haasten om op tijd je kinderen van school te halen. Als hij nou eens op tijd zou komen, kunnen jullie rustig overdragen en kun jij op tijd vertrekken.</w:t>
            </w:r>
          </w:p>
          <w:p w14:paraId="4ACDC37F" w14:textId="77777777" w:rsidR="008246F1" w:rsidRDefault="008246F1" w:rsidP="00EB17E2"/>
        </w:tc>
      </w:tr>
      <w:tr w:rsidR="008246F1" w14:paraId="0513152D" w14:textId="77777777" w:rsidTr="00EB17E2">
        <w:tc>
          <w:tcPr>
            <w:tcW w:w="279" w:type="dxa"/>
            <w:vAlign w:val="center"/>
          </w:tcPr>
          <w:p w14:paraId="51C38B3A" w14:textId="77777777" w:rsidR="008246F1" w:rsidRPr="007B2A36" w:rsidRDefault="008246F1" w:rsidP="00EB17E2">
            <w:pPr>
              <w:jc w:val="center"/>
              <w:rPr>
                <w:b/>
                <w:bCs/>
              </w:rPr>
            </w:pPr>
            <w:r w:rsidRPr="007B2A36">
              <w:rPr>
                <w:b/>
                <w:bCs/>
              </w:rPr>
              <w:t>4</w:t>
            </w:r>
          </w:p>
        </w:tc>
        <w:tc>
          <w:tcPr>
            <w:tcW w:w="8783" w:type="dxa"/>
          </w:tcPr>
          <w:p w14:paraId="55C1063D" w14:textId="77777777" w:rsidR="008246F1" w:rsidRDefault="008246F1" w:rsidP="00EB17E2">
            <w:r>
              <w:t>Je wilt je collega vertellen dat je het fijn vindt dat deze altijd ruim op tijd op het werk komt. Omdat hij altijd net iets vroeger komt, hebben jullie de tijd om een zorgvuldige overdracht te doen. Jij moet zelf op woensdag altijd echt precies op tijd vertrekken om je kinderen op tijd van school te halen. Je vindt het fijn dat hij daar geen probleem van maakt.</w:t>
            </w:r>
          </w:p>
          <w:p w14:paraId="691927A7" w14:textId="77777777" w:rsidR="008246F1" w:rsidRDefault="008246F1" w:rsidP="00EB17E2"/>
        </w:tc>
      </w:tr>
      <w:tr w:rsidR="008246F1" w14:paraId="26CE886F" w14:textId="77777777" w:rsidTr="00EB17E2">
        <w:tc>
          <w:tcPr>
            <w:tcW w:w="279" w:type="dxa"/>
            <w:vAlign w:val="center"/>
          </w:tcPr>
          <w:p w14:paraId="48201B37" w14:textId="77777777" w:rsidR="008246F1" w:rsidRPr="007B2A36" w:rsidRDefault="008246F1" w:rsidP="00EB17E2">
            <w:pPr>
              <w:jc w:val="center"/>
              <w:rPr>
                <w:b/>
                <w:bCs/>
              </w:rPr>
            </w:pPr>
            <w:r w:rsidRPr="007B2A36">
              <w:rPr>
                <w:b/>
                <w:bCs/>
              </w:rPr>
              <w:t>5</w:t>
            </w:r>
          </w:p>
        </w:tc>
        <w:tc>
          <w:tcPr>
            <w:tcW w:w="8783" w:type="dxa"/>
          </w:tcPr>
          <w:p w14:paraId="12C0EBD8" w14:textId="77777777" w:rsidR="008246F1" w:rsidRDefault="008246F1" w:rsidP="00EB17E2">
            <w:r>
              <w:t>Je vindt dat je collega vaak een betuttelende houding aanneemt ten aanzien van bewoners. Zoals gisteren bijvoorbeeld: Meneer de Boer – één van de bewoners – was bezig met het opvouwen van zijn was. Hij is er nog niet zo handig in. Je collega zag dat hij niet erg opschoot, pakte de shirts uit zijn handen en zei: ‘Kom maar, ik doe het wel even, dan is het klaar en kunnen we verder’. In het team is juist afgesproken dat meneer de Boer aangemoedigd wordt om dat soort klusjes zo veel mogelijk zelf te doen. Dat is vastgelegd in zijn zorg-</w:t>
            </w:r>
            <w:proofErr w:type="spellStart"/>
            <w:r>
              <w:t>leefplan</w:t>
            </w:r>
            <w:proofErr w:type="spellEnd"/>
            <w:r>
              <w:t>.</w:t>
            </w:r>
          </w:p>
          <w:p w14:paraId="0E246F4D" w14:textId="77777777" w:rsidR="008246F1" w:rsidRDefault="008246F1" w:rsidP="00EB17E2"/>
        </w:tc>
      </w:tr>
      <w:tr w:rsidR="008246F1" w14:paraId="35BC7D1A" w14:textId="77777777" w:rsidTr="00EB17E2">
        <w:tc>
          <w:tcPr>
            <w:tcW w:w="279" w:type="dxa"/>
            <w:vAlign w:val="center"/>
          </w:tcPr>
          <w:p w14:paraId="5C54CB49" w14:textId="77777777" w:rsidR="008246F1" w:rsidRPr="007B2A36" w:rsidRDefault="008246F1" w:rsidP="00EB17E2">
            <w:pPr>
              <w:jc w:val="center"/>
              <w:rPr>
                <w:b/>
                <w:bCs/>
              </w:rPr>
            </w:pPr>
            <w:r w:rsidRPr="007B2A36">
              <w:rPr>
                <w:b/>
                <w:bCs/>
              </w:rPr>
              <w:t>6</w:t>
            </w:r>
          </w:p>
        </w:tc>
        <w:tc>
          <w:tcPr>
            <w:tcW w:w="8783" w:type="dxa"/>
          </w:tcPr>
          <w:p w14:paraId="3C079BDE" w14:textId="77777777" w:rsidR="008246F1" w:rsidRDefault="008246F1" w:rsidP="00EB17E2">
            <w:r>
              <w:t xml:space="preserve">Je wil je collega graag vertellen dat je haar bewondert om het geduld dat ze heeft in het werken met bewoners. Zoals gisteren bijvoorbeeld: Meneer de Boer – één van de bewoners – was bezig met het opvouwen van zijn was. In het team is afgesproken dat meneer de Boer aangemoedigd wordt om dat soort klusjes zo veel mogelijk zelf te doen. Het is ook vastgelegd in zijn </w:t>
            </w:r>
            <w:proofErr w:type="spellStart"/>
            <w:r>
              <w:t>zorgleefplan</w:t>
            </w:r>
            <w:proofErr w:type="spellEnd"/>
            <w:r>
              <w:t>. Hij is er nog niet zo handig in en je collega zag dat hij niet erg opschoot. Andere bewoners stonden al klaar om naar de dagbesteding te gaan. Ze liep naar hem toe en zei tegen hem dat hij zo goed zijn best deed en dat hij rustig zijn werk kon afmaken. Zij zou daarna wel met hem mee gaan naar de dagbesteding.</w:t>
            </w:r>
          </w:p>
          <w:p w14:paraId="0AF36027" w14:textId="77777777" w:rsidR="008246F1" w:rsidRDefault="008246F1" w:rsidP="00EB17E2"/>
        </w:tc>
      </w:tr>
      <w:tr w:rsidR="008246F1" w14:paraId="15FB9862" w14:textId="77777777" w:rsidTr="00EB17E2">
        <w:tc>
          <w:tcPr>
            <w:tcW w:w="279" w:type="dxa"/>
            <w:vAlign w:val="center"/>
          </w:tcPr>
          <w:p w14:paraId="1B182C7C" w14:textId="77777777" w:rsidR="008246F1" w:rsidRPr="007B2A36" w:rsidRDefault="008246F1" w:rsidP="00EB17E2">
            <w:pPr>
              <w:jc w:val="center"/>
              <w:rPr>
                <w:b/>
                <w:bCs/>
              </w:rPr>
            </w:pPr>
            <w:r w:rsidRPr="007B2A36">
              <w:rPr>
                <w:b/>
                <w:bCs/>
              </w:rPr>
              <w:t>7</w:t>
            </w:r>
          </w:p>
        </w:tc>
        <w:tc>
          <w:tcPr>
            <w:tcW w:w="8783" w:type="dxa"/>
          </w:tcPr>
          <w:p w14:paraId="096F42F4" w14:textId="77777777" w:rsidR="008246F1" w:rsidRDefault="008246F1" w:rsidP="00EB17E2">
            <w:r>
              <w:t>Je wilt je collega een compliment geven omdat ze zich altijd zo goed aan afspraken houdt die met de bewoners zijn gemaakt. Gistermiddag was ze al vertrokken en kwam ze speciaal terug om een kaart van mevrouw Prins – één van de bewoners – mee te nemen voor de post. Mevrouw Prins’ dochter was de dag erna jarig en nu zou ze de kaart op tijd krijgen. Mevrouw Prins was dolblij.</w:t>
            </w:r>
          </w:p>
          <w:p w14:paraId="0C683D12" w14:textId="77777777" w:rsidR="008246F1" w:rsidRDefault="008246F1" w:rsidP="00EB17E2"/>
        </w:tc>
      </w:tr>
      <w:tr w:rsidR="008246F1" w14:paraId="484D95E7" w14:textId="77777777" w:rsidTr="00EB17E2">
        <w:tc>
          <w:tcPr>
            <w:tcW w:w="279" w:type="dxa"/>
            <w:vAlign w:val="center"/>
          </w:tcPr>
          <w:p w14:paraId="7011ADF5" w14:textId="77777777" w:rsidR="008246F1" w:rsidRPr="007B2A36" w:rsidRDefault="008246F1" w:rsidP="00EB17E2">
            <w:pPr>
              <w:jc w:val="center"/>
              <w:rPr>
                <w:b/>
                <w:bCs/>
              </w:rPr>
            </w:pPr>
            <w:r w:rsidRPr="007B2A36">
              <w:rPr>
                <w:b/>
                <w:bCs/>
              </w:rPr>
              <w:t>8</w:t>
            </w:r>
          </w:p>
        </w:tc>
        <w:tc>
          <w:tcPr>
            <w:tcW w:w="8783" w:type="dxa"/>
          </w:tcPr>
          <w:p w14:paraId="714B7F58" w14:textId="77777777" w:rsidR="008246F1" w:rsidRDefault="008246F1" w:rsidP="00EB17E2">
            <w:r>
              <w:t>Gistermiddag was mevrouw Prins – één van de bewoners – in tranen. Je collega had beloofd met haar naar buiten te gaan om een kaart naar de post te brengen. Maar toen haar dienst erop zat, was de collega naar huis gegaan, zonder nog aan de afspraak met mevrouw Prins te denken. Mevrouw Prins was vreselijk overstuur omdat haar dochter – die de volgende dag jarig is – nu de kaart niet op tijd krijgt. Je hebt al vaker gemerkt dat je collega afspraken met bewoners niet nakomt en ze ook niet overdraagt aan een collega. Je vindt dat je zoiets niet kunt maken. Bewoners worden ook steeds meer aangesproken op gemaakte afspraken en begeleiders moeten hier een goed voorbeeld in geven.</w:t>
            </w:r>
          </w:p>
          <w:p w14:paraId="7861502C" w14:textId="77777777" w:rsidR="008246F1" w:rsidRDefault="008246F1" w:rsidP="00EB17E2"/>
        </w:tc>
      </w:tr>
    </w:tbl>
    <w:p w14:paraId="5E85E808" w14:textId="77777777" w:rsidR="008246F1" w:rsidRDefault="008246F1"/>
    <w:sectPr w:rsidR="008246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F1"/>
    <w:rsid w:val="00824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6B4A"/>
  <w15:chartTrackingRefBased/>
  <w15:docId w15:val="{767FEB76-7068-44AF-95E2-230592B1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24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BF5E40A3AE43A6A476384D97B33C" ma:contentTypeVersion="2" ma:contentTypeDescription="Een nieuw document maken." ma:contentTypeScope="" ma:versionID="20abf2434c297ffab758f4fdfd8ae41c">
  <xsd:schema xmlns:xsd="http://www.w3.org/2001/XMLSchema" xmlns:xs="http://www.w3.org/2001/XMLSchema" xmlns:p="http://schemas.microsoft.com/office/2006/metadata/properties" xmlns:ns2="7b86631a-bb18-45b6-8c98-9a56b9149b9b" targetNamespace="http://schemas.microsoft.com/office/2006/metadata/properties" ma:root="true" ma:fieldsID="3cf43a6bf216a9a6605abd98ac79ff91" ns2:_="">
    <xsd:import namespace="7b86631a-bb18-45b6-8c98-9a56b9149b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6631a-bb18-45b6-8c98-9a56b9149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B8113-389D-401D-B124-D42EA1A16029}"/>
</file>

<file path=customXml/itemProps2.xml><?xml version="1.0" encoding="utf-8"?>
<ds:datastoreItem xmlns:ds="http://schemas.openxmlformats.org/officeDocument/2006/customXml" ds:itemID="{B2ACD670-D6D2-4997-B370-1D21AE504EBD}"/>
</file>

<file path=customXml/itemProps3.xml><?xml version="1.0" encoding="utf-8"?>
<ds:datastoreItem xmlns:ds="http://schemas.openxmlformats.org/officeDocument/2006/customXml" ds:itemID="{95449FC9-2106-4450-B643-8D82EDE96738}"/>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3107</Characters>
  <Application>Microsoft Office Word</Application>
  <DocSecurity>0</DocSecurity>
  <Lines>25</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koolhoven</dc:creator>
  <cp:keywords/>
  <dc:description/>
  <cp:lastModifiedBy>mirjam koolhoven</cp:lastModifiedBy>
  <cp:revision>1</cp:revision>
  <dcterms:created xsi:type="dcterms:W3CDTF">2021-03-07T14:25:00Z</dcterms:created>
  <dcterms:modified xsi:type="dcterms:W3CDTF">2021-03-07T14:25:00Z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0x01010028D2BF5E40A3AE43A6A476384D97B33C</vt:lpwstr>
  </property>
</Properties>
</file>